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472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8472"/>
      </w:tblGrid>
      <w:tr>
        <w:trPr/>
        <w:tc>
          <w:tcPr>
            <w:tcW w:w="8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BAJA EN “ESCOLA MATINERA” Curso 2020-2021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tbl>
      <w:tblPr>
        <w:tblW w:w="8505" w:type="dxa"/>
        <w:jc w:val="left"/>
        <w:tblInd w:w="98" w:type="dxa"/>
        <w:tblBorders>
          <w:bottom w:val="single" w:sz="2" w:space="0" w:color="000001"/>
          <w:insideH w:val="single" w:sz="2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  <w:gridCol w:w="3118"/>
        <w:gridCol w:w="2552"/>
      </w:tblGrid>
      <w:tr>
        <w:trPr/>
        <w:tc>
          <w:tcPr>
            <w:tcW w:w="2835" w:type="dxa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ALUMNO/A</w:t>
            </w:r>
          </w:p>
        </w:tc>
        <w:tc>
          <w:tcPr>
            <w:tcW w:w="3118" w:type="dxa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552" w:type="dxa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2835" w:type="dxa"/>
            <w:tcBorders>
              <w:top w:val="single" w:sz="2" w:space="0" w:color="000001"/>
              <w:left w:val="single" w:sz="2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Apellido1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2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Dirección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Localidad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C.P.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2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Fecha de nacimiento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Colegio donde está matriculado o matriculada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8505" w:type="dxa"/>
        <w:jc w:val="left"/>
        <w:tblInd w:w="98" w:type="dxa"/>
        <w:tblBorders>
          <w:bottom w:val="single" w:sz="2" w:space="0" w:color="000001"/>
          <w:insideH w:val="single" w:sz="2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21"/>
        <w:gridCol w:w="282"/>
        <w:gridCol w:w="431"/>
        <w:gridCol w:w="2550"/>
        <w:gridCol w:w="570"/>
        <w:gridCol w:w="984"/>
        <w:gridCol w:w="1567"/>
      </w:tblGrid>
      <w:tr>
        <w:trPr/>
        <w:tc>
          <w:tcPr>
            <w:tcW w:w="2834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DATOS FAMILIARES</w:t>
            </w:r>
          </w:p>
        </w:tc>
        <w:tc>
          <w:tcPr>
            <w:tcW w:w="3120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1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34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Madre/Padre/Tutor/Tutora</w:t>
            </w:r>
          </w:p>
        </w:tc>
        <w:tc>
          <w:tcPr>
            <w:tcW w:w="3120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1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34" w:type="dxa"/>
            <w:gridSpan w:val="3"/>
            <w:tcBorders>
              <w:top w:val="single" w:sz="4" w:space="0" w:color="000001"/>
              <w:left w:val="single" w:sz="2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Apellido1</w:t>
            </w:r>
          </w:p>
        </w:tc>
        <w:tc>
          <w:tcPr>
            <w:tcW w:w="312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Apellido2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Nombre</w:t>
            </w:r>
          </w:p>
        </w:tc>
      </w:tr>
      <w:tr>
        <w:trPr/>
        <w:tc>
          <w:tcPr>
            <w:tcW w:w="2834" w:type="dxa"/>
            <w:gridSpan w:val="3"/>
            <w:tcBorders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20" w:type="dxa"/>
            <w:gridSpan w:val="2"/>
            <w:tcBorders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1" w:type="dxa"/>
            <w:gridSpan w:val="2"/>
            <w:tcBorders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834" w:type="dxa"/>
            <w:gridSpan w:val="3"/>
            <w:tcBorders>
              <w:top w:val="single" w:sz="2" w:space="0" w:color="000001"/>
              <w:left w:val="single" w:sz="2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DNI</w:t>
            </w:r>
          </w:p>
        </w:tc>
        <w:tc>
          <w:tcPr>
            <w:tcW w:w="3120" w:type="dxa"/>
            <w:gridSpan w:val="2"/>
            <w:tcBorders>
              <w:top w:val="single" w:sz="2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Teléfono</w:t>
            </w:r>
          </w:p>
        </w:tc>
        <w:tc>
          <w:tcPr>
            <w:tcW w:w="2551" w:type="dxa"/>
            <w:gridSpan w:val="2"/>
            <w:tcBorders>
              <w:top w:val="single" w:sz="2" w:space="0" w:color="000001"/>
              <w:left w:val="single" w:sz="4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Móvil</w:t>
            </w:r>
          </w:p>
        </w:tc>
      </w:tr>
      <w:tr>
        <w:trPr/>
        <w:tc>
          <w:tcPr>
            <w:tcW w:w="2834" w:type="dxa"/>
            <w:gridSpan w:val="3"/>
            <w:tcBorders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auto" w:val="clear"/>
            <w:tcMar>
              <w:lef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20" w:type="dxa"/>
            <w:gridSpan w:val="2"/>
            <w:tcBorders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551" w:type="dxa"/>
            <w:gridSpan w:val="2"/>
            <w:tcBorders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1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981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55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567" w:type="dxa"/>
            <w:tcBorders/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bookmarkStart w:id="0" w:name="__DdeLink__685_1890876830"/>
      <w:r>
        <w:rPr>
          <w:rFonts w:ascii="Arial" w:hAnsi="Arial"/>
        </w:rPr>
        <w:t>Fecha de baja del servicio: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DNI y firma: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Los datos personales recogidos serán incorporados y tratados en el fichero “Escola Matinera”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bookmarkStart w:id="1" w:name="__DdeLink__685_1890876830"/>
      <w:bookmarkEnd w:id="1"/>
      <w:r>
        <w:rPr>
          <w:rFonts w:cs="Arial" w:ascii="Arial" w:hAnsi="Arial"/>
          <w:sz w:val="18"/>
          <w:szCs w:val="18"/>
        </w:rPr>
        <w:t>El órgano responsable del fichero es el Departamento de Educación del Ayuntamiento de Aldaia, ante cual la persona interesada podrá ejercer los derechos de acceso, rectificación, cancelación y oposición, todo cual se informa en el cumplimiento del art. 5 de la Ley Orgánica 15/99, de 13 de diciembre, de Protección de Datos de Carácter Personal.</w:t>
      </w:r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type w:val="nextPage"/>
      <w:pgSz w:w="11906" w:h="16838"/>
      <w:pgMar w:left="1701" w:right="1701" w:header="426" w:top="567" w:footer="0" w:bottom="28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  <w:drawing>
        <wp:inline distT="0" distB="0" distL="0" distR="0">
          <wp:extent cx="1528445" cy="1084580"/>
          <wp:effectExtent l="0" t="0" r="0" b="0"/>
          <wp:docPr id="1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18c"/>
    <w:pPr>
      <w:widowControl/>
      <w:suppressAutoHyphens w:val="true"/>
      <w:bidi w:val="0"/>
      <w:spacing w:lineRule="auto" w:line="249" w:before="0" w:after="160"/>
      <w:jc w:val="left"/>
      <w:textAlignment w:val="baseline"/>
    </w:pPr>
    <w:rPr>
      <w:rFonts w:ascii="Calibri" w:hAnsi="Calibri" w:eastAsia="Calibri" w:cs="Times New Roman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04318c"/>
    <w:rPr/>
  </w:style>
  <w:style w:type="character" w:styleId="PiedepginaCar" w:customStyle="1">
    <w:name w:val="Pie de página Car"/>
    <w:basedOn w:val="DefaultParagraphFont"/>
    <w:qFormat/>
    <w:rsid w:val="0004318c"/>
    <w:rPr/>
  </w:style>
  <w:style w:type="character" w:styleId="TextodegloboCar" w:customStyle="1">
    <w:name w:val="Texto de globo Car"/>
    <w:basedOn w:val="DefaultParagraphFont"/>
    <w:qFormat/>
    <w:rsid w:val="0004318c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miento">
    <w:name w:val="Header"/>
    <w:basedOn w:val="Normal"/>
    <w:rsid w:val="0004318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rsid w:val="0004318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rsid w:val="000431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LibreOffice/5.1.6.2$Windows_x86 LibreOffice_project/07ac168c60a517dba0f0d7bc7540f5afa45f0909</Application>
  <Pages>1</Pages>
  <Words>107</Words>
  <Characters>629</Characters>
  <CharactersWithSpaces>715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2020-09-02T11:34:00Z</dcterms:created>
  <dc:creator>Daniel Plaza Piqueras</dc:creator>
  <dc:description/>
  <dc:language>es-ES</dc:language>
  <cp:lastModifiedBy/>
  <cp:lastPrinted>2020-07-06T08:54:00Z</cp:lastPrinted>
  <dcterms:modified xsi:type="dcterms:W3CDTF">2020-09-03T13:04:47Z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