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_DdeLink__1770_1042639489"/>
      <w:bookmarkEnd w:id="0"/>
      <w:r>
        <w:rPr>
          <w:rFonts w:ascii="Garamond" w:hAnsi="Garamond"/>
          <w:sz w:val="24"/>
          <w:szCs w:val="24"/>
        </w:rPr>
        <w:t>SOLICITUD PARA TOMAR PARTE EN EL PROCESO SELECTIVO PARA LA CONTRATACIÓN  DE PERSONAL PARA EL PROGRAMA DE AULA COMPARTIDA</w:t>
      </w:r>
    </w:p>
    <w:p>
      <w:pPr>
        <w:pStyle w:val="Normal"/>
        <w:spacing w:lineRule="auto" w:line="276" w:before="0" w:after="29"/>
        <w:jc w:val="both"/>
        <w:rPr/>
      </w:pPr>
      <w:r>
        <w:rPr>
          <w:rFonts w:ascii="Garamond" w:hAnsi="Garamond"/>
          <w:sz w:val="24"/>
          <w:szCs w:val="24"/>
        </w:rPr>
        <w:t>Sr./a:</w:t>
      </w:r>
    </w:p>
    <w:p>
      <w:pPr>
        <w:pStyle w:val="Normal"/>
        <w:spacing w:lineRule="auto" w:line="276" w:before="0" w:after="29"/>
        <w:jc w:val="both"/>
        <w:rPr/>
      </w:pPr>
      <w:r>
        <w:rPr>
          <w:rFonts w:ascii="Garamond" w:hAnsi="Garamond"/>
          <w:sz w:val="24"/>
          <w:szCs w:val="24"/>
        </w:rPr>
        <w:t>DNI:</w:t>
      </w:r>
    </w:p>
    <w:p>
      <w:pPr>
        <w:pStyle w:val="Normal"/>
        <w:spacing w:lineRule="auto" w:line="276" w:before="0" w:after="29"/>
        <w:jc w:val="both"/>
        <w:rPr/>
      </w:pPr>
      <w:r>
        <w:rPr>
          <w:rFonts w:ascii="Garamond" w:hAnsi="Garamond"/>
          <w:sz w:val="24"/>
          <w:szCs w:val="24"/>
        </w:rPr>
        <w:t>Con domicilio a efecto de notificaciones en:</w:t>
      </w:r>
    </w:p>
    <w:p>
      <w:pPr>
        <w:pStyle w:val="Normal"/>
        <w:spacing w:lineRule="auto" w:line="276" w:before="0" w:after="29"/>
        <w:jc w:val="both"/>
        <w:rPr/>
      </w:pPr>
      <w:r>
        <w:rPr>
          <w:rFonts w:ascii="Garamond" w:hAnsi="Garamond"/>
          <w:sz w:val="24"/>
          <w:szCs w:val="24"/>
        </w:rPr>
        <w:t>Localidad:</w:t>
      </w:r>
    </w:p>
    <w:p>
      <w:pPr>
        <w:pStyle w:val="Normal"/>
        <w:spacing w:lineRule="auto" w:line="276" w:before="0" w:after="29"/>
        <w:jc w:val="both"/>
        <w:rPr/>
      </w:pPr>
      <w:r>
        <w:rPr>
          <w:rFonts w:ascii="Garamond" w:hAnsi="Garamond"/>
          <w:sz w:val="24"/>
          <w:szCs w:val="24"/>
        </w:rPr>
        <w:t>Provincia:</w:t>
      </w:r>
    </w:p>
    <w:p>
      <w:pPr>
        <w:pStyle w:val="Normal"/>
        <w:spacing w:lineRule="auto" w:line="276" w:before="0" w:after="29"/>
        <w:jc w:val="both"/>
        <w:rPr/>
      </w:pPr>
      <w:r>
        <w:rPr>
          <w:rFonts w:ascii="Garamond" w:hAnsi="Garamond"/>
          <w:sz w:val="24"/>
          <w:szCs w:val="24"/>
        </w:rPr>
        <w:t>Teléfono:</w:t>
      </w:r>
    </w:p>
    <w:p>
      <w:pPr>
        <w:pStyle w:val="Normal"/>
        <w:spacing w:lineRule="auto" w:line="276" w:before="0" w:after="29"/>
        <w:jc w:val="both"/>
        <w:rPr/>
      </w:pPr>
      <w:r>
        <w:rPr>
          <w:rFonts w:ascii="Garamond" w:hAnsi="Garamond"/>
          <w:sz w:val="24"/>
          <w:szCs w:val="24"/>
        </w:rPr>
        <w:t>Correo electrónico:</w:t>
      </w:r>
    </w:p>
    <w:p>
      <w:pPr>
        <w:pStyle w:val="Normal"/>
        <w:spacing w:lineRule="auto" w:line="276" w:before="0" w:after="29"/>
        <w:jc w:val="both"/>
        <w:rPr/>
      </w:pPr>
      <w:r>
        <w:rPr>
          <w:rFonts w:ascii="Garamond" w:hAnsi="Garamond"/>
          <w:sz w:val="24"/>
          <w:szCs w:val="24"/>
        </w:rPr>
        <w:t>EXPONE:</w:t>
      </w:r>
    </w:p>
    <w:p>
      <w:pPr>
        <w:pStyle w:val="Normal"/>
        <w:spacing w:lineRule="auto" w:line="276"/>
        <w:jc w:val="both"/>
        <w:rPr/>
      </w:pPr>
      <w:r>
        <w:rPr>
          <w:rFonts w:ascii="Garamond" w:hAnsi="Garamond"/>
          <w:sz w:val="24"/>
          <w:szCs w:val="24"/>
        </w:rPr>
        <w:t xml:space="preserve">Que enterado/a de la convocatoria para la </w:t>
      </w:r>
      <w:r>
        <w:rPr>
          <w:rFonts w:eastAsia="Calibri" w:ascii="Garamond" w:hAnsi="Garamond"/>
          <w:color w:val="auto"/>
          <w:kern w:val="0"/>
          <w:sz w:val="24"/>
          <w:szCs w:val="24"/>
          <w:lang w:val="es-ES" w:eastAsia="en-US" w:bidi="ar-SA"/>
        </w:rPr>
        <w:t>contratación de</w:t>
      </w:r>
      <w:r>
        <w:rPr>
          <w:rFonts w:ascii="Garamond" w:hAnsi="Garamond"/>
          <w:sz w:val="24"/>
          <w:szCs w:val="24"/>
        </w:rPr>
        <w:t xml:space="preserve"> personal para el programa de aula compartida, mediante el sistema de concurso, manifiesta que, a la fecha de expiración del plazo de presentación de instancias, reúne todos y cada uno de los requisitos exigidos en la base segunda de la convocatoria, no se encuentra inhabilitado/a penalmente para el ejercicio de funciones públicas, no ha sido separado/a mediante expediente disciplinario del servicio de cualquier de las Administraciones Públicas, y no se encontrar incurso/a en ninguno de los supuestos de incapacidad o incompatibilidad establecidos en la legislación vigente, y en su virtud de todo, 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Garamond" w:hAnsi="Garamond"/>
          <w:sz w:val="24"/>
          <w:szCs w:val="24"/>
        </w:rPr>
        <w:t>SOLICITA: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Garamond" w:hAnsi="Garamond"/>
          <w:sz w:val="24"/>
          <w:szCs w:val="24"/>
        </w:rPr>
        <w:t>Que teniendo por presentada la presente instancia en tiempo y forma, sea admitido/a para tomar parte en el citado proceso.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Garamond" w:hAnsi="Garamond"/>
          <w:sz w:val="24"/>
          <w:szCs w:val="24"/>
        </w:rPr>
        <w:t>Marcar con una cruz los documentos que se acompañan:</w:t>
      </w:r>
    </w:p>
    <w:p>
      <w:pPr>
        <w:pStyle w:val="Normal"/>
        <w:spacing w:lineRule="auto" w:line="276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tbl>
      <w:tblPr>
        <w:tblW w:w="997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4"/>
        <w:gridCol w:w="9420"/>
      </w:tblGrid>
      <w:tr>
        <w:trPr/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9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/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>Documento de identificación que proceda: DNI, NIE, etc.</w:t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9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/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>Titulación requerida, tanto general como específica.</w:t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9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/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>Documentación acreditativa del cumplimiento de los requisitos de acceso al proceso.</w:t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9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/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 xml:space="preserve">Documentos que acreditan los méritos valorables en la fase de concurso por el Tribunal. </w:t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9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/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 xml:space="preserve">Currículum vitae. </w:t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9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/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 xml:space="preserve">Contratos laborales o certificados de empresa donde se justifique su experiencia (Se tienen que aportar tanto los contratos laborales o certificados de empresa, como la vida laboral, en caso de faltar uno u otro no se valorará la experiencia). </w:t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9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/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>Certificación negativa del Registro Central de delincuentes sexuales, vigente.</w:t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9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/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>Hoja de autobaremación de los méritos.</w:t>
            </w:r>
          </w:p>
        </w:tc>
      </w:tr>
    </w:tbl>
    <w:p>
      <w:pPr>
        <w:pStyle w:val="Normal"/>
        <w:spacing w:before="0" w:after="0"/>
        <w:jc w:val="center"/>
        <w:rPr>
          <w:rFonts w:ascii="Garamond" w:hAnsi="Garamond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/>
    </w:pPr>
    <w:r>
      <w:rPr>
        <w:rFonts w:ascii="Garamond" w:hAnsi="Garamond"/>
        <w:sz w:val="24"/>
        <w:szCs w:val="24"/>
      </w:rPr>
      <w:fldChar w:fldCharType="begin"/>
    </w:r>
    <w:r>
      <w:rPr>
        <w:sz w:val="24"/>
        <w:szCs w:val="24"/>
        <w:rFonts w:ascii="Garamond" w:hAnsi="Garamond"/>
      </w:rPr>
      <w:instrText> PAGE </w:instrText>
    </w:r>
    <w:r>
      <w:rPr>
        <w:sz w:val="24"/>
        <w:szCs w:val="24"/>
        <w:rFonts w:ascii="Garamond" w:hAnsi="Garamond"/>
      </w:rPr>
      <w:fldChar w:fldCharType="separate"/>
    </w:r>
    <w:r>
      <w:rPr>
        <w:sz w:val="24"/>
        <w:szCs w:val="24"/>
        <w:rFonts w:ascii="Garamond" w:hAnsi="Garamond"/>
      </w:rPr>
      <w:t>2</w:t>
    </w:r>
    <w:r>
      <w:rPr>
        <w:sz w:val="24"/>
        <w:szCs w:val="24"/>
        <w:rFonts w:ascii="Garamond" w:hAnsi="Garamond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2340610</wp:posOffset>
          </wp:positionH>
          <wp:positionV relativeFrom="paragraph">
            <wp:posOffset>-219075</wp:posOffset>
          </wp:positionV>
          <wp:extent cx="842010" cy="74231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es-ES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es-ES" w:eastAsia="en-US" w:bidi="ar-SA"/>
    </w:rPr>
  </w:style>
  <w:style w:type="paragraph" w:styleId="Ttulo2">
    <w:name w:val="Heading 2"/>
    <w:basedOn w:val="Ttulo"/>
    <w:next w:val="Cuerpodetexto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character" w:styleId="TextodegloboCar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Muydestacado">
    <w:name w:val="Muy destacado"/>
    <w:qFormat/>
    <w:rPr>
      <w:b/>
      <w:bCs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LibreOffice/6.3.1.2$Windows_X86_64 LibreOffice_project/b79626edf0065ac373bd1df5c28bd630b4424273</Application>
  <Pages>2</Pages>
  <Words>261</Words>
  <Characters>1486</Characters>
  <CharactersWithSpaces>1730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2020-02-10T14:05:00Z</dcterms:created>
  <dc:creator>MINISTERIO DE EMPLEO Y SEGURIDAD SOCIAL</dc:creator>
  <dc:description/>
  <cp:keywords>RESOLUCIÓN de 29/05/2018 MINISTERIO DE EMPLEO Y SEGURIDAD SOCIAL BOE-A-2018-7816 BOE 141 de 2018 7816 11/06/2018</cp:keywords>
  <dc:language>es-ES</dc:language>
  <cp:lastModifiedBy/>
  <cp:lastPrinted>2021-06-02T12:51:31Z</cp:lastPrinted>
  <dcterms:modified xsi:type="dcterms:W3CDTF">2021-07-15T14:37:03Z</dcterms:modified>
  <cp:revision>23</cp:revision>
  <dc:subject>BOE-A-2018-7816</dc:subject>
  <dc:title>Disposición 7816 del BOE núm. 141 de 2018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